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2171E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20" w:beforeLines="50" w:after="120" w:afterLines="50" w:line="560" w:lineRule="exact"/>
        <w:jc w:val="center"/>
        <w:textAlignment w:val="baseline"/>
        <w:outlineLvl w:val="1"/>
        <w:rPr>
          <w:rFonts w:ascii="华文中宋" w:hAnsi="华文中宋" w:eastAsia="华文中宋" w:cs="华文中宋"/>
          <w:b/>
          <w:color w:val="000000"/>
          <w:kern w:val="0"/>
          <w:sz w:val="32"/>
          <w:szCs w:val="32"/>
          <w:highlight w:val="none"/>
          <w:lang w:val="en-US" w:eastAsia="zh-CN" w:bidi="ar-SA"/>
        </w:rPr>
      </w:pPr>
      <w:bookmarkStart w:id="0" w:name="_Toc30186"/>
      <w:bookmarkStart w:id="1" w:name="_Toc28964"/>
      <w:r>
        <w:rPr>
          <w:rFonts w:hint="eastAsia" w:ascii="华文中宋" w:hAnsi="华文中宋" w:eastAsia="华文中宋" w:cs="华文中宋"/>
          <w:b/>
          <w:bCs w:val="0"/>
          <w:color w:val="000000"/>
          <w:kern w:val="0"/>
          <w:sz w:val="44"/>
          <w:szCs w:val="44"/>
          <w:highlight w:val="none"/>
          <w:lang w:val="en-US" w:eastAsia="zh-CN" w:bidi="ar-SA"/>
        </w:rPr>
        <w:t>六安市特殊教育学校老校区移交空调、器材、办公桌椅等固定资产拆除、搬运、安放等项目竞争性谈判公告</w:t>
      </w:r>
      <w:bookmarkEnd w:id="0"/>
      <w:bookmarkEnd w:id="1"/>
    </w:p>
    <w:p w14:paraId="18611E6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560" w:firstLineChars="200"/>
        <w:rPr>
          <w:rFonts w:ascii="仿宋" w:hAnsi="仿宋" w:eastAsia="仿宋" w:cs="仿宋"/>
          <w:color w:val="000000"/>
          <w:sz w:val="28"/>
          <w:szCs w:val="28"/>
          <w:highlight w:val="none"/>
        </w:rPr>
      </w:pPr>
      <w:bookmarkStart w:id="51" w:name="_GoBack"/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项目概况：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single"/>
          <w:lang w:eastAsia="zh-CN"/>
        </w:rPr>
        <w:t>六安市特殊教育学校老校区移交空调、器材、办公桌椅等固定资产拆除、搬运、安放等项目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AHJWS-F20250901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）的潜在供应商应在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安徽金沃盛工程建设咨询有限公司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获取采购文件，并于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single"/>
          <w:lang w:eastAsia="zh-CN"/>
        </w:rPr>
        <w:t>2025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eastAsia="zh-CN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single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eastAsia="zh-CN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点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分（北京时间）前提交响应文件。</w:t>
      </w:r>
    </w:p>
    <w:p w14:paraId="34C59A4A">
      <w:pPr>
        <w:keepNext/>
        <w:keepLines/>
        <w:widowControl w:val="0"/>
        <w:adjustRightInd/>
        <w:spacing w:before="0" w:after="0" w:line="360" w:lineRule="auto"/>
        <w:jc w:val="both"/>
        <w:textAlignment w:val="auto"/>
        <w:outlineLvl w:val="1"/>
        <w:rPr>
          <w:rFonts w:ascii="黑体" w:hAnsi="黑体" w:eastAsia="黑体" w:cs="黑体"/>
          <w:b w:val="0"/>
          <w:color w:val="000000"/>
          <w:kern w:val="0"/>
          <w:sz w:val="28"/>
          <w:szCs w:val="28"/>
          <w:highlight w:val="none"/>
          <w:lang w:val="en-US" w:eastAsia="zh-CN" w:bidi="ar-SA"/>
        </w:rPr>
      </w:pPr>
      <w:bookmarkStart w:id="2" w:name="_Toc7777"/>
      <w:bookmarkStart w:id="3" w:name="_Toc28359089"/>
      <w:bookmarkStart w:id="4" w:name="_Toc35393629"/>
      <w:bookmarkStart w:id="5" w:name="_Toc28359012"/>
      <w:bookmarkStart w:id="6" w:name="_Toc35393798"/>
      <w:r>
        <w:rPr>
          <w:rFonts w:hint="eastAsia" w:ascii="黑体" w:hAnsi="黑体" w:eastAsia="黑体" w:cs="黑体"/>
          <w:b w:val="0"/>
          <w:color w:val="000000"/>
          <w:kern w:val="0"/>
          <w:sz w:val="28"/>
          <w:szCs w:val="28"/>
          <w:highlight w:val="none"/>
          <w:lang w:val="en-US" w:eastAsia="zh-CN" w:bidi="ar-SA"/>
        </w:rPr>
        <w:t>一、项目基本情况</w:t>
      </w:r>
      <w:bookmarkEnd w:id="2"/>
      <w:bookmarkEnd w:id="3"/>
      <w:bookmarkEnd w:id="4"/>
      <w:bookmarkEnd w:id="5"/>
      <w:bookmarkEnd w:id="6"/>
    </w:p>
    <w:p w14:paraId="3170B3D3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1、项目编号：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AHJWS-F20250901</w:t>
      </w:r>
    </w:p>
    <w:p w14:paraId="44FACF64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2、项目名称：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六安市特殊教育学校老校区移交空调、器材、办公桌椅等固定资产拆除、搬运、安放等项目</w:t>
      </w:r>
    </w:p>
    <w:p w14:paraId="573B6EFA">
      <w:pPr>
        <w:spacing w:line="360" w:lineRule="auto"/>
        <w:ind w:firstLine="560" w:firstLineChars="200"/>
        <w:rPr>
          <w:rFonts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3、项目类型：服务类</w:t>
      </w:r>
    </w:p>
    <w:p w14:paraId="5DB38FAF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4、采购方式：竞争性谈判</w:t>
      </w:r>
    </w:p>
    <w:p w14:paraId="707742D5">
      <w:pPr>
        <w:spacing w:line="360" w:lineRule="auto"/>
        <w:ind w:firstLine="560" w:firstLineChars="200"/>
        <w:rPr>
          <w:rFonts w:hint="default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5、预算金额：45000.00元</w:t>
      </w:r>
    </w:p>
    <w:p w14:paraId="0CFB2D5C">
      <w:pPr>
        <w:spacing w:line="360" w:lineRule="auto"/>
        <w:ind w:firstLine="560" w:firstLineChars="200"/>
        <w:rPr>
          <w:rFonts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6、最高限价：45000.00元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 xml:space="preserve"> </w:t>
      </w:r>
    </w:p>
    <w:p w14:paraId="708D74DB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、采购需求：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六安市特殊教育学校老校区移交空调、器材、办公桌椅等固定资产拆除、搬运、安放等项目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，具体详见采购需求。</w:t>
      </w:r>
    </w:p>
    <w:p w14:paraId="6A1B1171">
      <w:pPr>
        <w:spacing w:line="360" w:lineRule="auto"/>
        <w:ind w:firstLine="560" w:firstLineChars="200"/>
        <w:rPr>
          <w:rFonts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项目工期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自合同签订之日起7日历天内完成服务。</w:t>
      </w:r>
    </w:p>
    <w:p w14:paraId="35C465A1">
      <w:pPr>
        <w:widowControl/>
        <w:spacing w:line="360" w:lineRule="auto"/>
        <w:ind w:firstLine="560" w:firstLineChars="200"/>
        <w:rPr>
          <w:rFonts w:ascii="仿宋" w:hAnsi="仿宋" w:eastAsia="仿宋" w:cs="仿宋"/>
          <w:color w:val="000000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、是否接受联合体：本项目不接受联合体。</w:t>
      </w:r>
    </w:p>
    <w:p w14:paraId="44859D69">
      <w:pPr>
        <w:keepNext/>
        <w:keepLines/>
        <w:widowControl w:val="0"/>
        <w:adjustRightInd/>
        <w:spacing w:before="0" w:after="0" w:line="360" w:lineRule="auto"/>
        <w:jc w:val="both"/>
        <w:textAlignment w:val="auto"/>
        <w:outlineLvl w:val="1"/>
        <w:rPr>
          <w:rFonts w:ascii="黑体" w:hAnsi="黑体" w:eastAsia="黑体" w:cs="黑体"/>
          <w:b w:val="0"/>
          <w:color w:val="000000"/>
          <w:kern w:val="0"/>
          <w:sz w:val="28"/>
          <w:szCs w:val="28"/>
          <w:highlight w:val="none"/>
          <w:lang w:val="en-US" w:eastAsia="zh-CN" w:bidi="ar-SA"/>
        </w:rPr>
      </w:pPr>
      <w:bookmarkStart w:id="7" w:name="_Toc28359090"/>
      <w:bookmarkStart w:id="8" w:name="_Toc35393799"/>
      <w:bookmarkStart w:id="9" w:name="_Toc35393630"/>
      <w:bookmarkStart w:id="10" w:name="_Toc28359013"/>
      <w:bookmarkStart w:id="11" w:name="_Toc11070"/>
      <w:r>
        <w:rPr>
          <w:rFonts w:hint="eastAsia" w:ascii="黑体" w:hAnsi="黑体" w:eastAsia="黑体" w:cs="黑体"/>
          <w:b w:val="0"/>
          <w:color w:val="000000"/>
          <w:kern w:val="0"/>
          <w:sz w:val="28"/>
          <w:szCs w:val="28"/>
          <w:highlight w:val="none"/>
          <w:lang w:val="en-US" w:eastAsia="zh-CN" w:bidi="ar-SA"/>
        </w:rPr>
        <w:t>二、申请人的资格要求</w:t>
      </w:r>
      <w:bookmarkEnd w:id="7"/>
      <w:bookmarkEnd w:id="8"/>
      <w:bookmarkEnd w:id="9"/>
      <w:bookmarkEnd w:id="10"/>
      <w:bookmarkEnd w:id="11"/>
    </w:p>
    <w:p w14:paraId="09ABE70E">
      <w:pPr>
        <w:spacing w:line="360" w:lineRule="auto"/>
        <w:ind w:firstLine="560" w:firstLineChars="200"/>
        <w:rPr>
          <w:rFonts w:ascii="仿宋" w:hAnsi="仿宋" w:eastAsia="仿宋" w:cs="仿宋"/>
          <w:color w:val="000000"/>
          <w:sz w:val="28"/>
          <w:szCs w:val="28"/>
          <w:highlight w:val="none"/>
        </w:rPr>
      </w:pPr>
      <w:bookmarkStart w:id="12" w:name="_Toc28359014"/>
      <w:bookmarkStart w:id="13" w:name="_Toc28359091"/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1、满足《中华人民共和国政府采购法》第二十二条规定；</w:t>
      </w:r>
    </w:p>
    <w:p w14:paraId="027E493A">
      <w:pPr>
        <w:spacing w:line="360" w:lineRule="auto"/>
        <w:ind w:firstLine="560" w:firstLineChars="200"/>
        <w:rPr>
          <w:rFonts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2、落实政府采购政策需满足的资格要求：本项目为专门面向中小企业采购项目。</w:t>
      </w:r>
    </w:p>
    <w:p w14:paraId="511EF4C0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3、本项目的特定资格要求：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无</w:t>
      </w:r>
    </w:p>
    <w:p w14:paraId="1162BCA1">
      <w:pPr>
        <w:keepNext/>
        <w:keepLines/>
        <w:widowControl w:val="0"/>
        <w:adjustRightInd/>
        <w:spacing w:before="0" w:after="0" w:line="360" w:lineRule="auto"/>
        <w:jc w:val="both"/>
        <w:textAlignment w:val="auto"/>
        <w:outlineLvl w:val="1"/>
        <w:rPr>
          <w:rFonts w:ascii="黑体" w:hAnsi="黑体" w:eastAsia="黑体" w:cs="黑体"/>
          <w:b w:val="0"/>
          <w:color w:val="000000"/>
          <w:kern w:val="0"/>
          <w:sz w:val="28"/>
          <w:szCs w:val="28"/>
          <w:highlight w:val="none"/>
          <w:lang w:val="en-US" w:eastAsia="zh-CN" w:bidi="ar-SA"/>
        </w:rPr>
      </w:pPr>
      <w:bookmarkStart w:id="14" w:name="_Toc35393800"/>
      <w:bookmarkStart w:id="15" w:name="_Toc15899"/>
      <w:bookmarkStart w:id="16" w:name="_Toc35393631"/>
      <w:r>
        <w:rPr>
          <w:rFonts w:hint="eastAsia" w:ascii="黑体" w:hAnsi="黑体" w:eastAsia="黑体" w:cs="黑体"/>
          <w:b w:val="0"/>
          <w:color w:val="000000"/>
          <w:kern w:val="0"/>
          <w:sz w:val="28"/>
          <w:szCs w:val="28"/>
          <w:highlight w:val="none"/>
          <w:lang w:val="en-US" w:eastAsia="zh-CN" w:bidi="ar-SA"/>
        </w:rPr>
        <w:t>三、获取采购文件</w:t>
      </w:r>
      <w:bookmarkEnd w:id="12"/>
      <w:bookmarkEnd w:id="13"/>
      <w:bookmarkEnd w:id="14"/>
      <w:bookmarkEnd w:id="15"/>
      <w:bookmarkEnd w:id="16"/>
    </w:p>
    <w:p w14:paraId="7517EE00">
      <w:pPr>
        <w:spacing w:line="52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1、时间：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>9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</w:rPr>
        <w:t>日至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>9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（北京时间）</w:t>
      </w:r>
      <w:r>
        <w:rPr>
          <w:rFonts w:ascii="仿宋" w:hAnsi="仿宋" w:eastAsia="仿宋" w:cs="仿宋"/>
          <w:color w:val="000000"/>
          <w:sz w:val="28"/>
          <w:szCs w:val="28"/>
          <w:highlight w:val="none"/>
        </w:rPr>
        <w:t xml:space="preserve"> </w:t>
      </w:r>
    </w:p>
    <w:p w14:paraId="479371B8">
      <w:pPr>
        <w:spacing w:line="52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2、地点：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六安市裕安区高速财富广场21楼2110</w:t>
      </w:r>
    </w:p>
    <w:p w14:paraId="20E59A05">
      <w:pPr>
        <w:spacing w:line="52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3、获取方式：现场获取：请符合条件的供应商于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202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日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前携带授权委托书（原件）、委托人身份证、营业执照（上述资料复印件加盖企业公章并装订成册）到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安徽金沃盛工程建设咨询有限公司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处领取采购文件。</w:t>
      </w:r>
    </w:p>
    <w:p w14:paraId="0C94A9E4">
      <w:pPr>
        <w:widowControl/>
        <w:shd w:val="clear" w:color="auto" w:fill="FFFFFF"/>
        <w:spacing w:line="520" w:lineRule="atLeast"/>
        <w:ind w:firstLine="560"/>
        <w:jc w:val="both"/>
        <w:rPr>
          <w:rFonts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-SA"/>
        </w:rPr>
        <w:t>4、售价：零元</w:t>
      </w:r>
    </w:p>
    <w:p w14:paraId="11308021">
      <w:pPr>
        <w:keepNext/>
        <w:keepLines/>
        <w:widowControl w:val="0"/>
        <w:adjustRightInd/>
        <w:spacing w:before="0" w:after="0" w:line="360" w:lineRule="auto"/>
        <w:jc w:val="both"/>
        <w:textAlignment w:val="auto"/>
        <w:outlineLvl w:val="1"/>
        <w:rPr>
          <w:rFonts w:ascii="黑体" w:hAnsi="黑体" w:eastAsia="黑体" w:cs="黑体"/>
          <w:b w:val="0"/>
          <w:color w:val="000000"/>
          <w:kern w:val="0"/>
          <w:sz w:val="28"/>
          <w:szCs w:val="28"/>
          <w:highlight w:val="none"/>
          <w:lang w:val="en-US" w:eastAsia="zh-CN" w:bidi="ar-SA"/>
        </w:rPr>
      </w:pPr>
      <w:bookmarkStart w:id="17" w:name="_Toc28359015"/>
      <w:bookmarkStart w:id="18" w:name="_Toc35393801"/>
      <w:bookmarkStart w:id="19" w:name="_Toc28359092"/>
      <w:bookmarkStart w:id="20" w:name="_Toc35393632"/>
      <w:bookmarkStart w:id="21" w:name="_Toc13207"/>
      <w:r>
        <w:rPr>
          <w:rFonts w:hint="eastAsia" w:ascii="黑体" w:hAnsi="黑体" w:eastAsia="黑体" w:cs="黑体"/>
          <w:b w:val="0"/>
          <w:color w:val="000000"/>
          <w:kern w:val="0"/>
          <w:sz w:val="28"/>
          <w:szCs w:val="28"/>
          <w:highlight w:val="none"/>
          <w:lang w:val="en-US" w:eastAsia="zh-CN" w:bidi="ar-SA"/>
        </w:rPr>
        <w:t>四、响应文件</w:t>
      </w:r>
      <w:bookmarkEnd w:id="17"/>
      <w:bookmarkEnd w:id="18"/>
      <w:bookmarkEnd w:id="19"/>
      <w:bookmarkEnd w:id="20"/>
      <w:r>
        <w:rPr>
          <w:rFonts w:hint="eastAsia" w:ascii="黑体" w:hAnsi="黑体" w:eastAsia="黑体" w:cs="黑体"/>
          <w:b w:val="0"/>
          <w:color w:val="000000"/>
          <w:kern w:val="0"/>
          <w:sz w:val="28"/>
          <w:szCs w:val="28"/>
          <w:highlight w:val="none"/>
          <w:lang w:val="en-US" w:eastAsia="zh-CN" w:bidi="ar-SA"/>
        </w:rPr>
        <w:t>提交</w:t>
      </w:r>
      <w:bookmarkEnd w:id="21"/>
      <w:r>
        <w:rPr>
          <w:rFonts w:hint="eastAsia" w:ascii="黑体" w:hAnsi="黑体" w:eastAsia="黑体" w:cs="黑体"/>
          <w:b w:val="0"/>
          <w:color w:val="000000"/>
          <w:kern w:val="0"/>
          <w:sz w:val="28"/>
          <w:szCs w:val="28"/>
          <w:highlight w:val="none"/>
          <w:lang w:val="en-US" w:eastAsia="zh-CN" w:bidi="ar-SA"/>
        </w:rPr>
        <w:t>及开启</w:t>
      </w:r>
    </w:p>
    <w:p w14:paraId="108C38CF">
      <w:pPr>
        <w:spacing w:line="360" w:lineRule="auto"/>
        <w:ind w:firstLine="560" w:firstLineChars="200"/>
        <w:jc w:val="left"/>
        <w:rPr>
          <w:rFonts w:ascii="仿宋" w:hAnsi="仿宋" w:eastAsia="仿宋" w:cs="仿宋"/>
          <w:bCs/>
          <w:color w:val="000000"/>
          <w:sz w:val="28"/>
          <w:szCs w:val="28"/>
          <w:highlight w:val="none"/>
        </w:rPr>
      </w:pPr>
      <w:bookmarkStart w:id="22" w:name="_Toc25100"/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</w:rPr>
        <w:t>1、截止时间：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single"/>
        </w:rPr>
        <w:t>202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single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点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分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</w:rPr>
        <w:t>（北京时间）</w:t>
      </w:r>
    </w:p>
    <w:p w14:paraId="5256CAF6">
      <w:pPr>
        <w:spacing w:line="360" w:lineRule="auto"/>
        <w:ind w:firstLine="560" w:firstLineChars="200"/>
        <w:jc w:val="left"/>
        <w:rPr>
          <w:rFonts w:hint="default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</w:rPr>
        <w:t>2、地点：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六安市裕安区高速财富广场21楼2110</w:t>
      </w:r>
    </w:p>
    <w:p w14:paraId="1F4FEDF2">
      <w:pPr>
        <w:spacing w:line="360" w:lineRule="auto"/>
        <w:ind w:firstLine="560" w:firstLineChars="200"/>
        <w:jc w:val="left"/>
        <w:rPr>
          <w:rFonts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</w:rPr>
        <w:t>3、响应文件提交方式：各供应商应在提交及开启截止时间前现场递交纸质响应文件。</w:t>
      </w:r>
      <w:bookmarkEnd w:id="22"/>
    </w:p>
    <w:p w14:paraId="668A815F">
      <w:pPr>
        <w:keepNext/>
        <w:keepLines/>
        <w:widowControl w:val="0"/>
        <w:adjustRightInd/>
        <w:spacing w:before="0" w:after="0" w:line="360" w:lineRule="auto"/>
        <w:jc w:val="both"/>
        <w:textAlignment w:val="auto"/>
        <w:outlineLvl w:val="1"/>
        <w:rPr>
          <w:rFonts w:ascii="黑体" w:hAnsi="黑体" w:eastAsia="黑体" w:cs="黑体"/>
          <w:b w:val="0"/>
          <w:color w:val="000000"/>
          <w:kern w:val="0"/>
          <w:sz w:val="28"/>
          <w:szCs w:val="28"/>
          <w:highlight w:val="none"/>
          <w:lang w:val="en-US" w:eastAsia="zh-CN" w:bidi="ar-SA"/>
        </w:rPr>
      </w:pPr>
      <w:bookmarkStart w:id="23" w:name="_Toc35393633"/>
      <w:bookmarkStart w:id="24" w:name="_Toc35393802"/>
      <w:bookmarkStart w:id="25" w:name="_Toc31128"/>
      <w:bookmarkStart w:id="26" w:name="_Toc28359093"/>
      <w:bookmarkStart w:id="27" w:name="_Toc28359016"/>
      <w:r>
        <w:rPr>
          <w:rFonts w:hint="eastAsia" w:ascii="黑体" w:hAnsi="黑体" w:eastAsia="黑体" w:cs="黑体"/>
          <w:b w:val="0"/>
          <w:color w:val="000000"/>
          <w:kern w:val="0"/>
          <w:sz w:val="28"/>
          <w:szCs w:val="28"/>
          <w:highlight w:val="none"/>
          <w:lang w:val="en-US" w:eastAsia="zh-CN" w:bidi="ar-SA"/>
        </w:rPr>
        <w:t>五</w:t>
      </w:r>
      <w:bookmarkEnd w:id="23"/>
      <w:bookmarkEnd w:id="24"/>
      <w:bookmarkEnd w:id="25"/>
      <w:bookmarkEnd w:id="26"/>
      <w:bookmarkEnd w:id="27"/>
      <w:bookmarkStart w:id="28" w:name="_Toc35393634"/>
      <w:bookmarkStart w:id="29" w:name="_Toc25132"/>
      <w:bookmarkStart w:id="30" w:name="_Toc28359094"/>
      <w:bookmarkStart w:id="31" w:name="_Toc28359017"/>
      <w:bookmarkStart w:id="32" w:name="_Toc35393803"/>
      <w:r>
        <w:rPr>
          <w:rFonts w:hint="eastAsia" w:ascii="黑体" w:hAnsi="黑体" w:eastAsia="黑体" w:cs="黑体"/>
          <w:b w:val="0"/>
          <w:color w:val="000000"/>
          <w:kern w:val="0"/>
          <w:sz w:val="28"/>
          <w:szCs w:val="28"/>
          <w:highlight w:val="none"/>
          <w:lang w:val="en-US" w:eastAsia="zh-CN" w:bidi="ar-SA"/>
        </w:rPr>
        <w:t>、其他要求</w:t>
      </w:r>
    </w:p>
    <w:p w14:paraId="71B8F83E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</w:rPr>
        <w:t>无</w:t>
      </w:r>
    </w:p>
    <w:p w14:paraId="5430AA27">
      <w:pPr>
        <w:keepNext/>
        <w:keepLines/>
        <w:widowControl w:val="0"/>
        <w:adjustRightInd/>
        <w:spacing w:before="0" w:after="0" w:line="360" w:lineRule="auto"/>
        <w:jc w:val="both"/>
        <w:textAlignment w:val="auto"/>
        <w:outlineLvl w:val="1"/>
        <w:rPr>
          <w:rFonts w:ascii="黑体" w:hAnsi="黑体" w:eastAsia="黑体" w:cs="黑体"/>
          <w:b w:val="0"/>
          <w:color w:val="00000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color w:val="000000"/>
          <w:kern w:val="0"/>
          <w:sz w:val="28"/>
          <w:szCs w:val="28"/>
          <w:highlight w:val="none"/>
          <w:lang w:val="en-US" w:eastAsia="zh-CN" w:bidi="ar-SA"/>
        </w:rPr>
        <w:t>六、公告期限</w:t>
      </w:r>
      <w:bookmarkEnd w:id="28"/>
      <w:bookmarkEnd w:id="29"/>
      <w:bookmarkEnd w:id="30"/>
      <w:bookmarkEnd w:id="31"/>
      <w:bookmarkEnd w:id="32"/>
    </w:p>
    <w:p w14:paraId="2C14008E">
      <w:pPr>
        <w:spacing w:line="360" w:lineRule="auto"/>
        <w:ind w:firstLine="560" w:firstLineChars="200"/>
        <w:rPr>
          <w:rFonts w:ascii="仿宋" w:hAnsi="仿宋" w:eastAsia="仿宋" w:cs="仿宋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</w:rPr>
        <w:t>自本公告发布之日起3个工作日。</w:t>
      </w:r>
    </w:p>
    <w:p w14:paraId="319B73C0">
      <w:pPr>
        <w:keepNext/>
        <w:keepLines/>
        <w:widowControl w:val="0"/>
        <w:adjustRightInd/>
        <w:spacing w:before="0" w:after="0" w:line="360" w:lineRule="auto"/>
        <w:jc w:val="both"/>
        <w:textAlignment w:val="auto"/>
        <w:outlineLvl w:val="1"/>
        <w:rPr>
          <w:rFonts w:ascii="黑体" w:hAnsi="黑体" w:eastAsia="黑体" w:cs="黑体"/>
          <w:b w:val="0"/>
          <w:color w:val="00000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color w:val="000000"/>
          <w:kern w:val="0"/>
          <w:sz w:val="28"/>
          <w:szCs w:val="28"/>
          <w:highlight w:val="none"/>
          <w:lang w:val="en-US" w:eastAsia="zh-CN" w:bidi="ar-SA"/>
        </w:rPr>
        <w:t>七、</w:t>
      </w:r>
      <w:bookmarkStart w:id="33" w:name="_Toc21256"/>
      <w:bookmarkStart w:id="34" w:name="_Toc35393805"/>
      <w:bookmarkStart w:id="35" w:name="_Toc28359018"/>
      <w:bookmarkStart w:id="36" w:name="_Toc28359095"/>
      <w:bookmarkStart w:id="37" w:name="_Toc35393636"/>
      <w:r>
        <w:rPr>
          <w:rFonts w:hint="eastAsia" w:ascii="黑体" w:hAnsi="黑体" w:eastAsia="黑体" w:cs="黑体"/>
          <w:b w:val="0"/>
          <w:color w:val="000000"/>
          <w:kern w:val="0"/>
          <w:sz w:val="28"/>
          <w:szCs w:val="28"/>
          <w:highlight w:val="none"/>
          <w:lang w:val="en-US" w:eastAsia="zh-CN" w:bidi="ar-SA"/>
        </w:rPr>
        <w:t>凡对本次采购提出询问，请按以下方式联系。</w:t>
      </w:r>
      <w:bookmarkEnd w:id="33"/>
      <w:bookmarkEnd w:id="34"/>
      <w:bookmarkEnd w:id="35"/>
      <w:bookmarkEnd w:id="36"/>
      <w:bookmarkEnd w:id="37"/>
    </w:p>
    <w:p w14:paraId="470DBACE">
      <w:pPr>
        <w:keepNext/>
        <w:keepLines/>
        <w:widowControl w:val="0"/>
        <w:adjustRightInd/>
        <w:spacing w:before="0" w:after="0" w:line="360" w:lineRule="auto"/>
        <w:ind w:firstLine="560" w:firstLineChars="200"/>
        <w:jc w:val="both"/>
        <w:textAlignment w:val="auto"/>
        <w:outlineLvl w:val="1"/>
        <w:rPr>
          <w:rFonts w:ascii="仿宋" w:hAnsi="仿宋" w:eastAsia="仿宋" w:cs="仿宋"/>
          <w:b w:val="0"/>
          <w:bCs/>
          <w:color w:val="000000"/>
          <w:kern w:val="0"/>
          <w:sz w:val="28"/>
          <w:szCs w:val="28"/>
          <w:highlight w:val="none"/>
          <w:lang w:val="en-US" w:eastAsia="zh-CN" w:bidi="ar-SA"/>
        </w:rPr>
      </w:pPr>
      <w:bookmarkStart w:id="38" w:name="_Toc35393637"/>
      <w:bookmarkStart w:id="39" w:name="_Toc12167"/>
      <w:bookmarkStart w:id="40" w:name="_Toc28359096"/>
      <w:bookmarkStart w:id="41" w:name="_Toc28359019"/>
      <w:bookmarkStart w:id="42" w:name="_Toc35393806"/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highlight w:val="none"/>
          <w:lang w:val="en-US" w:eastAsia="zh-CN" w:bidi="ar-SA"/>
        </w:rPr>
        <w:t>1、采购人信息</w:t>
      </w:r>
      <w:bookmarkEnd w:id="38"/>
      <w:bookmarkEnd w:id="39"/>
      <w:bookmarkEnd w:id="40"/>
      <w:bookmarkEnd w:id="41"/>
      <w:bookmarkEnd w:id="42"/>
    </w:p>
    <w:p w14:paraId="4514F517"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</w:rPr>
        <w:t>名    称：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六安市特殊教育学校</w:t>
      </w:r>
    </w:p>
    <w:p w14:paraId="20FBA064"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</w:rPr>
        <w:t>地    址：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eastAsia="zh-CN"/>
        </w:rPr>
        <w:t>六安市六舒路以西、丰源大道以北</w:t>
      </w:r>
    </w:p>
    <w:p w14:paraId="5689ADD4"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</w:rPr>
        <w:t>联系方式：</w:t>
      </w:r>
      <w:bookmarkStart w:id="43" w:name="_Toc28359097"/>
      <w:bookmarkStart w:id="44" w:name="_Toc28359020"/>
      <w:bookmarkStart w:id="45" w:name="_Toc35393638"/>
      <w:bookmarkStart w:id="46" w:name="_Toc35393807"/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eastAsia="zh-CN"/>
        </w:rPr>
        <w:t>0564-3331553</w:t>
      </w:r>
    </w:p>
    <w:p w14:paraId="5FA4D830">
      <w:pPr>
        <w:spacing w:line="360" w:lineRule="auto"/>
        <w:ind w:firstLine="560" w:firstLineChars="200"/>
        <w:rPr>
          <w:rFonts w:ascii="仿宋" w:hAnsi="仿宋" w:eastAsia="仿宋" w:cs="仿宋"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</w:rPr>
        <w:t>2、采购代理机构信息</w:t>
      </w:r>
      <w:bookmarkEnd w:id="43"/>
      <w:bookmarkEnd w:id="44"/>
      <w:bookmarkEnd w:id="45"/>
      <w:bookmarkEnd w:id="46"/>
      <w:bookmarkStart w:id="47" w:name="_Toc28359021"/>
      <w:bookmarkStart w:id="48" w:name="_Toc35393639"/>
      <w:bookmarkStart w:id="49" w:name="_Toc28359098"/>
      <w:bookmarkStart w:id="50" w:name="_Toc35393808"/>
    </w:p>
    <w:p w14:paraId="5E1B8D57">
      <w:pPr>
        <w:spacing w:line="360" w:lineRule="auto"/>
        <w:ind w:firstLine="560" w:firstLineChars="200"/>
        <w:rPr>
          <w:rFonts w:ascii="仿宋" w:hAnsi="仿宋" w:eastAsia="仿宋" w:cs="仿宋"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</w:rPr>
        <w:t>名   称：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eastAsia="zh-CN"/>
        </w:rPr>
        <w:t>安徽金沃盛工程建设咨询有限公司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</w:rPr>
        <w:t xml:space="preserve"> </w:t>
      </w:r>
    </w:p>
    <w:p w14:paraId="2BE233F9">
      <w:pPr>
        <w:spacing w:line="360" w:lineRule="auto"/>
        <w:ind w:firstLine="560" w:firstLineChars="200"/>
        <w:rPr>
          <w:rFonts w:ascii="仿宋" w:hAnsi="仿宋" w:eastAsia="仿宋" w:cs="仿宋"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</w:rPr>
        <w:t>地　 址：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eastAsia="zh-CN"/>
        </w:rPr>
        <w:t>六安市裕安区高速财富广场21楼2110室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</w:rPr>
        <w:t xml:space="preserve"> </w:t>
      </w:r>
    </w:p>
    <w:p w14:paraId="160562DE"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eastAsia="zh-CN"/>
        </w:rPr>
        <w:t>0564-3306018</w:t>
      </w:r>
    </w:p>
    <w:p w14:paraId="2C51394A">
      <w:pPr>
        <w:spacing w:line="360" w:lineRule="auto"/>
        <w:ind w:firstLine="560" w:firstLineChars="200"/>
        <w:rPr>
          <w:rFonts w:ascii="仿宋" w:hAnsi="仿宋" w:eastAsia="仿宋" w:cs="仿宋"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</w:rPr>
        <w:t>3、项目联系方式</w:t>
      </w:r>
      <w:bookmarkEnd w:id="47"/>
      <w:bookmarkEnd w:id="48"/>
      <w:bookmarkEnd w:id="49"/>
      <w:bookmarkEnd w:id="50"/>
    </w:p>
    <w:p w14:paraId="2739B1C8">
      <w:pPr>
        <w:widowControl/>
        <w:spacing w:line="360" w:lineRule="auto"/>
        <w:ind w:firstLine="560" w:firstLineChars="200"/>
        <w:rPr>
          <w:rFonts w:hint="default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</w:rPr>
        <w:t>项目联系人：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柏工</w:t>
      </w:r>
    </w:p>
    <w:p w14:paraId="716FCB22">
      <w:pPr>
        <w:widowControl/>
        <w:spacing w:line="360" w:lineRule="auto"/>
        <w:ind w:firstLine="560" w:firstLineChars="200"/>
        <w:rPr>
          <w:rFonts w:hint="default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</w:rPr>
        <w:t>电　 话：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0564-3306018</w:t>
      </w:r>
    </w:p>
    <w:p w14:paraId="41F45334">
      <w:pPr>
        <w:widowControl/>
        <w:spacing w:line="360" w:lineRule="auto"/>
        <w:ind w:firstLine="560" w:firstLineChars="200"/>
        <w:rPr>
          <w:rFonts w:ascii="仿宋" w:hAnsi="仿宋" w:eastAsia="仿宋" w:cs="仿宋"/>
          <w:bCs/>
          <w:color w:val="000000"/>
          <w:sz w:val="28"/>
          <w:szCs w:val="28"/>
          <w:highlight w:val="none"/>
        </w:rPr>
      </w:pPr>
    </w:p>
    <w:p w14:paraId="7A2A0A8A">
      <w:pPr>
        <w:jc w:val="right"/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eastAsia="zh-CN"/>
        </w:rPr>
        <w:t>2025年9月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</w:rPr>
        <w:t>日</w:t>
      </w:r>
    </w:p>
    <w:bookmarkEnd w:id="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9062DB"/>
    <w:rsid w:val="299062DB"/>
    <w:rsid w:val="57E524C6"/>
    <w:rsid w:val="61DB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861</Words>
  <Characters>970</Characters>
  <Lines>0</Lines>
  <Paragraphs>0</Paragraphs>
  <TotalTime>4</TotalTime>
  <ScaleCrop>false</ScaleCrop>
  <LinksUpToDate>false</LinksUpToDate>
  <CharactersWithSpaces>989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2025-09-01T07:37:00Z</dcterms:created>
  <dc:creator>11.05</dc:creator>
  <cp:lastModifiedBy>雯雯</cp:lastModifiedBy>
  <dcterms:modified xsi:type="dcterms:W3CDTF">2025-09-01T08:25:35Z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62A3FCF659C64763BCCDD6B0D6178EF7_13</vt:lpwstr>
  </property>
  <property fmtid="{D5CDD505-2E9C-101B-9397-08002B2CF9AE}" pid="4" name="KSOTemplateDocerSaveRecord">
    <vt:lpwstr>eyJoZGlkIjoiMDBlMWNhZDYyOTA1NWY2YTg1ZGNmNzRiOTM4MTJlZDYiLCJ1c2VySWQiOiIxMDUzMzg3MDQ4In0=</vt:lpwstr>
  </property>
</Properties>
</file>