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3475" w:right="3475" w:firstLine="0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推 荐 函</w:t>
      </w:r>
    </w:p>
    <w:p>
      <w:pPr>
        <w:pStyle w:val="2"/>
        <w:rPr>
          <w:rFonts w:ascii="宋体" w:hAnsi="宋体" w:eastAsia="宋体" w:cs="宋体"/>
          <w:w w:val="95"/>
          <w:sz w:val="32"/>
          <w:szCs w:val="22"/>
          <w:lang w:val="zh-CN" w:eastAsia="zh-CN" w:bidi="zh-CN"/>
        </w:rPr>
      </w:pPr>
    </w:p>
    <w:tbl>
      <w:tblPr>
        <w:tblStyle w:val="3"/>
        <w:tblW w:w="9279" w:type="dxa"/>
        <w:tblInd w:w="-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2544"/>
        <w:gridCol w:w="1789"/>
        <w:gridCol w:w="2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2312" w:type="dxa"/>
            <w:vAlign w:val="center"/>
          </w:tcPr>
          <w:p>
            <w:pPr>
              <w:pStyle w:val="7"/>
              <w:ind w:right="283"/>
              <w:jc w:val="center"/>
              <w:rPr>
                <w:rFonts w:ascii="宋体" w:hAnsi="宋体" w:eastAsia="宋体" w:cs="宋体"/>
                <w:w w:val="95"/>
                <w:sz w:val="28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宋体"/>
                <w:w w:val="95"/>
                <w:sz w:val="28"/>
                <w:szCs w:val="21"/>
                <w:lang w:val="zh-CN" w:eastAsia="zh-CN" w:bidi="zh-CN"/>
              </w:rPr>
              <w:t>项目名称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w w:val="95"/>
                <w:sz w:val="28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w w:val="95"/>
                <w:sz w:val="28"/>
                <w:szCs w:val="21"/>
                <w:lang w:val="zh-CN" w:eastAsia="zh-CN" w:bidi="zh-CN"/>
              </w:rPr>
              <w:t>六安市特殊教育学校消防维保项目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Align w:val="center"/>
          </w:tcPr>
          <w:p>
            <w:pPr>
              <w:pStyle w:val="7"/>
              <w:spacing w:before="185"/>
              <w:ind w:right="283"/>
              <w:jc w:val="center"/>
              <w:rPr>
                <w:sz w:val="28"/>
                <w:szCs w:val="21"/>
              </w:rPr>
            </w:pPr>
            <w:r>
              <w:rPr>
                <w:w w:val="95"/>
                <w:sz w:val="28"/>
                <w:szCs w:val="21"/>
              </w:rPr>
              <w:t>项目编号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hAnsi="宋体" w:eastAsia="宋体" w:cs="宋体"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  <w:t>AHJT2023-062701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restart"/>
          </w:tcPr>
          <w:p>
            <w:pPr>
              <w:pStyle w:val="7"/>
              <w:spacing w:before="4"/>
              <w:rPr>
                <w:sz w:val="44"/>
                <w:szCs w:val="21"/>
              </w:rPr>
            </w:pPr>
          </w:p>
          <w:p>
            <w:pPr>
              <w:pStyle w:val="7"/>
              <w:ind w:left="292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发 包 人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  <w:t>六安市特殊教育学校</w:t>
            </w:r>
          </w:p>
        </w:tc>
        <w:tc>
          <w:tcPr>
            <w:tcW w:w="1789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  <w:t>联 系 人</w:t>
            </w:r>
          </w:p>
        </w:tc>
        <w:tc>
          <w:tcPr>
            <w:tcW w:w="263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宋体" w:eastAsia="宋体" w:cs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cs="宋体"/>
                <w:sz w:val="28"/>
                <w:szCs w:val="21"/>
                <w:lang w:val="en-US" w:eastAsia="zh-CN"/>
              </w:rPr>
              <w:t>董主任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7"/>
              <w:spacing w:before="187"/>
              <w:ind w:left="254"/>
              <w:jc w:val="center"/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1"/>
                <w:lang w:val="en-US" w:eastAsia="zh-CN" w:bidi="zh-CN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宋体" w:eastAsia="宋体" w:cs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8"/>
                <w:szCs w:val="21"/>
                <w:lang w:val="en-US" w:eastAsia="zh-CN"/>
              </w:rPr>
              <w:t>0564-3331587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restart"/>
            <w:vAlign w:val="center"/>
          </w:tcPr>
          <w:p>
            <w:pPr>
              <w:pStyle w:val="7"/>
              <w:ind w:left="292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代理机构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安徽九通工程项目管理有限公司</w:t>
            </w:r>
          </w:p>
        </w:tc>
        <w:tc>
          <w:tcPr>
            <w:tcW w:w="1789" w:type="dxa"/>
            <w:vAlign w:val="center"/>
          </w:tcPr>
          <w:p>
            <w:pPr>
              <w:pStyle w:val="7"/>
              <w:spacing w:before="186"/>
              <w:ind w:left="254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联 系 人</w:t>
            </w:r>
          </w:p>
        </w:tc>
        <w:tc>
          <w:tcPr>
            <w:tcW w:w="263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周工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7"/>
              <w:spacing w:before="186"/>
              <w:ind w:left="254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0564-3934416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</w:tcPr>
          <w:p>
            <w:pPr>
              <w:pStyle w:val="7"/>
              <w:spacing w:before="185"/>
              <w:ind w:right="283"/>
              <w:jc w:val="right"/>
              <w:rPr>
                <w:sz w:val="28"/>
                <w:szCs w:val="21"/>
              </w:rPr>
            </w:pPr>
            <w:r>
              <w:rPr>
                <w:w w:val="95"/>
                <w:sz w:val="28"/>
                <w:szCs w:val="21"/>
              </w:rPr>
              <w:t>资质要求</w:t>
            </w:r>
          </w:p>
        </w:tc>
        <w:tc>
          <w:tcPr>
            <w:tcW w:w="2544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具有独立法人资格及有效期内的营业执照（或三证合一）；营业执照具有消防技术服务等经营范围；</w:t>
            </w:r>
          </w:p>
        </w:tc>
        <w:tc>
          <w:tcPr>
            <w:tcW w:w="1789" w:type="dxa"/>
            <w:vAlign w:val="center"/>
          </w:tcPr>
          <w:p>
            <w:pPr>
              <w:pStyle w:val="7"/>
              <w:spacing w:before="185"/>
              <w:ind w:left="254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招标方式</w:t>
            </w:r>
          </w:p>
        </w:tc>
        <w:tc>
          <w:tcPr>
            <w:tcW w:w="263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询价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restart"/>
          </w:tcPr>
          <w:p>
            <w:pPr>
              <w:pStyle w:val="7"/>
              <w:jc w:val="center"/>
              <w:rPr>
                <w:sz w:val="28"/>
                <w:szCs w:val="21"/>
              </w:rPr>
            </w:pPr>
          </w:p>
          <w:p>
            <w:pPr>
              <w:pStyle w:val="7"/>
              <w:spacing w:before="11"/>
              <w:jc w:val="center"/>
              <w:rPr>
                <w:sz w:val="40"/>
                <w:szCs w:val="21"/>
              </w:rPr>
            </w:pPr>
          </w:p>
          <w:p>
            <w:pPr>
              <w:pStyle w:val="7"/>
              <w:ind w:left="292"/>
              <w:jc w:val="both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推荐单位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sz w:val="28"/>
                <w:szCs w:val="21"/>
              </w:rPr>
            </w:pPr>
            <w:r>
              <w:rPr>
                <w:rFonts w:hint="eastAsia" w:ascii="Times New Roman"/>
                <w:sz w:val="28"/>
                <w:szCs w:val="21"/>
              </w:rPr>
              <w:t>安徽卓凡消防工程有限公司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</w:rPr>
              <w:t>安徽中锦消防科技有限公司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sz w:val="28"/>
                <w:szCs w:val="21"/>
                <w:lang w:val="en-US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合肥警晓消防工程设备有限公司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1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1"/>
                <w:lang w:val="en-US" w:eastAsia="zh-CN"/>
              </w:rPr>
              <w:t>安徽长河工程技术有限公司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9279" w:type="dxa"/>
            <w:gridSpan w:val="4"/>
          </w:tcPr>
          <w:p>
            <w:pPr>
              <w:pStyle w:val="7"/>
              <w:spacing w:before="108"/>
              <w:ind w:left="107"/>
              <w:rPr>
                <w:w w:val="99"/>
                <w:sz w:val="28"/>
                <w:szCs w:val="21"/>
              </w:rPr>
            </w:pPr>
          </w:p>
          <w:p>
            <w:pPr>
              <w:pStyle w:val="7"/>
              <w:spacing w:before="108"/>
              <w:ind w:left="107"/>
              <w:rPr>
                <w:sz w:val="28"/>
                <w:szCs w:val="21"/>
              </w:rPr>
            </w:pPr>
            <w:r>
              <w:rPr>
                <w:w w:val="99"/>
                <w:sz w:val="28"/>
                <w:szCs w:val="21"/>
              </w:rPr>
              <w:t>招标单位负责人或委托代理人</w:t>
            </w:r>
            <w:r>
              <w:rPr>
                <w:spacing w:val="2"/>
                <w:w w:val="99"/>
                <w:sz w:val="28"/>
                <w:szCs w:val="21"/>
              </w:rPr>
              <w:t>（</w:t>
            </w:r>
            <w:r>
              <w:rPr>
                <w:w w:val="99"/>
                <w:sz w:val="28"/>
                <w:szCs w:val="21"/>
              </w:rPr>
              <w:t>签章</w:t>
            </w:r>
            <w:r>
              <w:rPr>
                <w:spacing w:val="-159"/>
                <w:w w:val="99"/>
                <w:sz w:val="28"/>
                <w:szCs w:val="21"/>
              </w:rPr>
              <w:t>）</w:t>
            </w:r>
            <w:r>
              <w:rPr>
                <w:w w:val="99"/>
                <w:sz w:val="28"/>
                <w:szCs w:val="21"/>
              </w:rPr>
              <w:t>：</w:t>
            </w:r>
          </w:p>
          <w:p>
            <w:pPr>
              <w:pStyle w:val="7"/>
              <w:rPr>
                <w:sz w:val="28"/>
                <w:szCs w:val="21"/>
              </w:rPr>
            </w:pPr>
          </w:p>
          <w:p>
            <w:pPr>
              <w:pStyle w:val="7"/>
              <w:rPr>
                <w:sz w:val="28"/>
                <w:szCs w:val="21"/>
              </w:rPr>
            </w:pPr>
          </w:p>
          <w:p>
            <w:pPr>
              <w:pStyle w:val="7"/>
              <w:ind w:left="158" w:firstLine="4986" w:firstLineChars="1800"/>
              <w:rPr>
                <w:rFonts w:hint="eastAsia"/>
                <w:w w:val="99"/>
                <w:sz w:val="28"/>
                <w:szCs w:val="21"/>
                <w:lang w:val="en-US" w:eastAsia="zh-CN"/>
              </w:rPr>
            </w:pPr>
          </w:p>
          <w:p>
            <w:pPr>
              <w:pStyle w:val="7"/>
              <w:ind w:left="158" w:firstLine="4986" w:firstLineChars="1800"/>
              <w:rPr>
                <w:w w:val="99"/>
                <w:sz w:val="28"/>
                <w:szCs w:val="21"/>
              </w:rPr>
            </w:pPr>
            <w:r>
              <w:rPr>
                <w:rFonts w:hint="eastAsia"/>
                <w:w w:val="99"/>
                <w:sz w:val="28"/>
                <w:szCs w:val="21"/>
                <w:lang w:val="en-US" w:eastAsia="zh-CN"/>
              </w:rPr>
              <w:t>2023</w:t>
            </w:r>
            <w:r>
              <w:rPr>
                <w:w w:val="99"/>
                <w:sz w:val="28"/>
                <w:szCs w:val="21"/>
              </w:rPr>
              <w:t>年</w:t>
            </w:r>
            <w:r>
              <w:rPr>
                <w:rFonts w:hint="eastAsia"/>
                <w:w w:val="99"/>
                <w:sz w:val="28"/>
                <w:szCs w:val="21"/>
                <w:lang w:val="en-US" w:eastAsia="zh-CN"/>
              </w:rPr>
              <w:t xml:space="preserve"> 6 </w:t>
            </w:r>
            <w:r>
              <w:rPr>
                <w:w w:val="99"/>
                <w:sz w:val="28"/>
                <w:szCs w:val="21"/>
              </w:rPr>
              <w:t>月</w:t>
            </w:r>
            <w:r>
              <w:rPr>
                <w:rFonts w:hint="eastAsia"/>
                <w:w w:val="99"/>
                <w:sz w:val="28"/>
                <w:szCs w:val="21"/>
                <w:lang w:val="en-US" w:eastAsia="zh-CN"/>
              </w:rPr>
              <w:t xml:space="preserve">29 </w:t>
            </w:r>
            <w:r>
              <w:rPr>
                <w:w w:val="99"/>
                <w:sz w:val="28"/>
                <w:szCs w:val="21"/>
              </w:rPr>
              <w:t>日</w:t>
            </w:r>
          </w:p>
          <w:p>
            <w:pPr>
              <w:pStyle w:val="7"/>
              <w:ind w:left="158" w:firstLine="4986" w:firstLineChars="1800"/>
              <w:rPr>
                <w:w w:val="99"/>
                <w:sz w:val="28"/>
                <w:szCs w:val="21"/>
              </w:rPr>
            </w:pPr>
          </w:p>
        </w:tc>
      </w:tr>
    </w:tbl>
    <w:p>
      <w:pPr>
        <w:pStyle w:val="2"/>
        <w:spacing w:before="108"/>
        <w:ind w:left="220"/>
      </w:pPr>
    </w:p>
    <w:sectPr>
      <w:type w:val="continuous"/>
      <w:pgSz w:w="11910" w:h="16840"/>
      <w:pgMar w:top="122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zcyYTBkOTlmNTc1ZDRkZWUwYzEzMWU5ODJiODIifQ=="/>
    <w:docVar w:name="KSO_WPS_MARK_KEY" w:val="ae982687-6112-49b6-9356-72918cee066e"/>
  </w:docVars>
  <w:rsids>
    <w:rsidRoot w:val="00000000"/>
    <w:rsid w:val="063E04D3"/>
    <w:rsid w:val="0ACF75FF"/>
    <w:rsid w:val="11EC1AC8"/>
    <w:rsid w:val="21DC7149"/>
    <w:rsid w:val="2537690A"/>
    <w:rsid w:val="3B6A6B72"/>
    <w:rsid w:val="483B65A4"/>
    <w:rsid w:val="51312C3A"/>
    <w:rsid w:val="54190513"/>
    <w:rsid w:val="55412866"/>
    <w:rsid w:val="6B106ED2"/>
    <w:rsid w:val="6F2B6AC3"/>
    <w:rsid w:val="729B2D8F"/>
    <w:rsid w:val="73E673C6"/>
    <w:rsid w:val="762715F7"/>
    <w:rsid w:val="7C2F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262</Characters>
  <TotalTime>6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2023-02-09T02:13:00Z</dcterms:created>
  <dc:creator> 周思祥</dc:creator>
  <cp:lastModifiedBy>46758</cp:lastModifiedBy>
  <dcterms:modified xsi:type="dcterms:W3CDTF">2023-06-30T02:03:06Z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2023-02-09T00:00:00Z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3D764F37F5A448B1A3DCF7373691E038_13</vt:lpwstr>
  </property>
</Properties>
</file>