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737171"/>
          <w:kern w:val="0"/>
          <w:sz w:val="36"/>
          <w:szCs w:val="36"/>
          <w:shd w:val="clear" w:color="auto" w:fill="FFFFFF"/>
          <w:lang w:bidi="ar"/>
        </w:rPr>
        <w:t>六安特殊教育中心““送教上门包配置”招标需求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524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产品名称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技术参数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智能沟通认知训练板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 xml:space="preserve">操作系统iOS </w:t>
            </w:r>
          </w:p>
          <w:p>
            <w:pPr>
              <w:rPr>
                <w:rFonts w:ascii="宋体" w:hAnsi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容量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128GB，WLAN</w:t>
            </w:r>
          </w:p>
          <w:p>
            <w:pPr>
              <w:rPr>
                <w:rFonts w:ascii="宋体" w:hAnsi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显示屏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Retina 显示屏9.7 英寸 (对角线) LED 背光 Multi‑Touch 显示屏，采用 IPS 技术2048 x 1536 像素分辨率，264 ppi采用防油渍防指纹涂层</w:t>
            </w:r>
          </w:p>
          <w:p>
            <w:pPr>
              <w:rPr>
                <w:rFonts w:ascii="宋体" w:hAnsi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芯片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64 位架构的 A9 芯片嵌入式 M9 协处理器</w:t>
            </w:r>
          </w:p>
          <w:p>
            <w:pPr>
              <w:rPr>
                <w:rFonts w:ascii="宋体" w:hAnsi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摄像头、照片和视频拍摄摄像头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800 万像素摄像头Live Photos自动对焦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全景模式 (最高可达 4300 万像素)HDR 照片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曝光控制连拍快照模式轻点对焦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计时模式ƒ/2.4 光圈五镜式镜头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混合红外线滤镜背照式感光自动图像防抖功能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面部识别功能照片地理标记功能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视频拍摄1080p HD 视频拍摄 (30 fps)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慢动作视频 (120 fps)延时摄影视频 (支持防抖功能)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视频防抖功能面部识别功能三倍视频变焦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视频地理标记功能FaceTime HD 摄像头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120 万像素照片Live Photosƒ/2.2 光圈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Retina 闪光灯720p HD 视频拍摄背照式感光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HDR 照片和视频面部识别功能连拍快照模式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曝光控制计时模式</w:t>
            </w:r>
          </w:p>
          <w:p>
            <w:pPr>
              <w:rPr>
                <w:rFonts w:ascii="宋体" w:hAnsi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蜂窝网络和无线连接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WLAN 机型无线网络 (802.11a/b/g/n/ac)；双频 (2.4GHz 和 5GHz)；支持 HT80 的 MIMO 技术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蓝牙 4.2 技术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SIM 卡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 xml:space="preserve"> Nano-SIM 卡</w:t>
            </w:r>
          </w:p>
          <w:p>
            <w:pPr>
              <w:rPr>
                <w:rFonts w:ascii="宋体" w:hAnsi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定位功能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数字指南针无线网络iBeacon 微定位</w:t>
            </w:r>
          </w:p>
          <w:p>
            <w:pPr>
              <w:rPr>
                <w:rFonts w:ascii="宋体" w:hAnsi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shd w:val="clear" w:color="auto" w:fill="FFFFFF"/>
              </w:rPr>
              <w:t>感应器</w:t>
            </w:r>
          </w:p>
          <w:p>
            <w:pPr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Touch ID三轴陀螺仪加速感应器气压计环境光传感器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智能沟通训练软件</w:t>
            </w:r>
          </w:p>
        </w:tc>
        <w:tc>
          <w:tcPr>
            <w:tcW w:w="5245" w:type="dxa"/>
            <w:vAlign w:val="center"/>
          </w:tcPr>
          <w:p>
            <w:pPr>
              <w:pStyle w:val="4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配置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参数：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1.主界面由42个核心词汇构成，可自由组合词组、句子，并在播放栏进行播放。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2.可自由设置行*列的方式，行和列可从1扩展到12。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3.系统包含4000份的沟通词汇，用户可完成替代性沟通。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4.沟通模板、背景、格子的颜色都可以进行自由设定。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5.版面排列可自由设置，可自主调整。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6.可进行模板的超链接的功能。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7.可以进行文字转换语音阅读。</w:t>
            </w:r>
          </w:p>
          <w:p>
            <w:pPr>
              <w:rPr>
                <w:rFonts w:ascii="宋体" w:hAnsi="宋体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shd w:val="clear" w:color="auto" w:fill="FFFFFF"/>
              </w:rPr>
              <w:t>需要提供盖厂家公章的软件</w:t>
            </w:r>
            <w:r>
              <w:rPr>
                <w:rFonts w:ascii="宋体" w:hAnsi="宋体"/>
                <w:b/>
                <w:color w:val="000000"/>
                <w:szCs w:val="21"/>
                <w:shd w:val="clear" w:color="auto" w:fill="FFFFFF"/>
              </w:rPr>
              <w:t>著作权证书和检测报告</w:t>
            </w:r>
            <w:r>
              <w:rPr>
                <w:rFonts w:hint="eastAsia" w:ascii="宋体" w:hAnsi="宋体"/>
                <w:b/>
                <w:color w:val="000000"/>
                <w:szCs w:val="21"/>
                <w:shd w:val="clear" w:color="auto" w:fill="FFFFFF"/>
              </w:rPr>
              <w:t>，复印件加盖公章</w:t>
            </w:r>
          </w:p>
          <w:p>
            <w:pPr>
              <w:pStyle w:val="4"/>
              <w:ind w:firstLine="0" w:firstLineChars="0"/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shd w:val="clear" w:color="auto" w:fill="FFFFFF"/>
              </w:rPr>
              <w:t>如投标人为代理商的须提供制造商出具的授权书和售后服务承诺书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智能认知训练系统</w:t>
            </w:r>
          </w:p>
        </w:tc>
        <w:tc>
          <w:tcPr>
            <w:tcW w:w="5245" w:type="dxa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配置参数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认知训练系统参数：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1.各类词汇教育体系：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（1）分类能力训练：包括颜色分类、形状分类、事物分类、材料分类、功能分类等训练模式；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（2）观察力训练：包括找相同、找影子、找不同、环境感知等训练模式；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（3）记忆力培养：短期视觉注意力、记数字、记颜色等训练模式；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（4）想象力培养：看图联想、图画类推等训练模式；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（5）空间知觉训练：大小感知、方位感知等训练模式；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（6）空间推理训练：几何图形、立体拼图、几何体截面、视觉推理训练模式；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（7）手眼协调能力培养：折纸、七巧板等训练模式；</w:t>
            </w:r>
          </w:p>
          <w:p>
            <w:pPr>
              <w:rPr>
                <w:rFonts w:ascii="宋体" w:hAnsi="宋体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shd w:val="clear" w:color="auto" w:fill="FFFFFF"/>
              </w:rPr>
              <w:t>需要提供盖厂家公章的软件</w:t>
            </w:r>
            <w:r>
              <w:rPr>
                <w:rFonts w:ascii="宋体" w:hAnsi="宋体"/>
                <w:b/>
                <w:color w:val="000000"/>
                <w:szCs w:val="21"/>
                <w:shd w:val="clear" w:color="auto" w:fill="FFFFFF"/>
              </w:rPr>
              <w:t>著作权证书和检测报告</w:t>
            </w:r>
            <w:r>
              <w:rPr>
                <w:rFonts w:hint="eastAsia" w:ascii="宋体" w:hAnsi="宋体"/>
                <w:b/>
                <w:color w:val="000000"/>
                <w:szCs w:val="21"/>
                <w:shd w:val="clear" w:color="auto" w:fill="FFFFFF"/>
              </w:rPr>
              <w:t>，复印件加盖公章</w:t>
            </w:r>
          </w:p>
          <w:p>
            <w:pPr>
              <w:pStyle w:val="4"/>
              <w:ind w:firstLine="0" w:firstLineChars="0"/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shd w:val="clear" w:color="auto" w:fill="FFFFFF"/>
              </w:rPr>
              <w:t>如投标人为代理商的须提供制造商出具的授权书和售后服务承诺书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仿真水果模型</w:t>
            </w:r>
          </w:p>
        </w:tc>
        <w:tc>
          <w:tcPr>
            <w:tcW w:w="5245" w:type="dxa"/>
            <w:vAlign w:val="center"/>
          </w:tcPr>
          <w:p>
            <w:r>
              <w:rPr>
                <w:rFonts w:hint="eastAsia"/>
              </w:rPr>
              <w:t>尺寸：15-20cm，种类：桃子，柿子，青葡萄，菠萝，火龙果，蛇果，红苹果，青苹果，五角果，青橘子，黄橘子，橘色芒果，双色芒果，橙子，香蕉，石榴，梨子</w:t>
            </w:r>
          </w:p>
          <w:p>
            <w:r>
              <w:rPr>
                <w:rFonts w:hint="eastAsia"/>
              </w:rPr>
              <w:t>材质：环保材料，无毒，PU材质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仿真动物模型</w:t>
            </w:r>
          </w:p>
        </w:tc>
        <w:tc>
          <w:tcPr>
            <w:tcW w:w="5245" w:type="dxa"/>
            <w:vAlign w:val="center"/>
          </w:tcPr>
          <w:p>
            <w:r>
              <w:rPr>
                <w:rFonts w:hint="eastAsia"/>
              </w:rPr>
              <w:t>尺寸：5-7cm，种类：绵羊，马，奶牛，骆驼，山羊，水牛，公鸡，母鸡，驴，黄牛，兔子，狼，狐狸，胡狼，狒狒，牦牛，野猪，鹿，河马，袋鼠，狮子，老虎，大象，长颈鹿犀牛，豹子，袋鼠，猴子。</w:t>
            </w:r>
          </w:p>
          <w:p>
            <w:r>
              <w:rPr>
                <w:rFonts w:hint="eastAsia"/>
              </w:rPr>
              <w:t>材质：环保材料，无毒，PU材质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仿真蔬菜模型</w:t>
            </w:r>
          </w:p>
        </w:tc>
        <w:tc>
          <w:tcPr>
            <w:tcW w:w="5245" w:type="dxa"/>
            <w:vAlign w:val="center"/>
          </w:tcPr>
          <w:p>
            <w:r>
              <w:rPr>
                <w:rFonts w:hint="eastAsia"/>
              </w:rPr>
              <w:t>尺寸：15-20cm，种类：苦瓜，黄瓜，芹菜，香葱，辣椒，豆角，草菇，红鲤鱼，腊肉</w:t>
            </w:r>
          </w:p>
          <w:p>
            <w:r>
              <w:rPr>
                <w:rFonts w:hint="eastAsia"/>
              </w:rPr>
              <w:t>材质：环保材料，无毒，PU材质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干预卡片</w:t>
            </w:r>
          </w:p>
        </w:tc>
        <w:tc>
          <w:tcPr>
            <w:tcW w:w="5245" w:type="dxa"/>
            <w:vAlign w:val="center"/>
          </w:tcPr>
          <w:p>
            <w:r>
              <w:rPr>
                <w:rFonts w:hint="eastAsia"/>
              </w:rPr>
              <w:t>语文、数学、自然、生活、事物、社交、心理等卡片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送教上门包</w:t>
            </w:r>
          </w:p>
        </w:tc>
        <w:tc>
          <w:tcPr>
            <w:tcW w:w="5245" w:type="dxa"/>
            <w:vAlign w:val="center"/>
          </w:tcPr>
          <w:p>
            <w:r>
              <w:rPr>
                <w:rFonts w:hint="eastAsia"/>
              </w:rPr>
              <w:t>尺寸：36CM*20CM*50CM，17寸。</w:t>
            </w:r>
          </w:p>
          <w:p>
            <w:r>
              <w:rPr>
                <w:rFonts w:hint="eastAsia"/>
              </w:rPr>
              <w:t>功能：可双肩，单间，手提。</w:t>
            </w:r>
          </w:p>
          <w:p>
            <w:r>
              <w:rPr>
                <w:rFonts w:hint="eastAsia"/>
              </w:rPr>
              <w:t>主料：牛津纺。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4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合计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101E1"/>
    <w:rsid w:val="00191FBC"/>
    <w:rsid w:val="00D04EBA"/>
    <w:rsid w:val="5CC101E1"/>
    <w:rsid w:val="6915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1414</Characters>
  <Lines>11</Lines>
  <Paragraphs>3</Paragraphs>
  <ScaleCrop>false</ScaleCrop>
  <LinksUpToDate>false</LinksUpToDate>
  <CharactersWithSpaces>1659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2018-09-03T02:15:00Z</dcterms:created>
  <dc:creator>Administrator</dc:creator>
  <cp:lastModifiedBy>Administrator</cp:lastModifiedBy>
  <dcterms:modified xsi:type="dcterms:W3CDTF">2018-09-03T08:34:11Z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